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AEA4" w14:textId="0028C402" w:rsidR="00554460" w:rsidRDefault="000765A3">
      <w:r>
        <w:t xml:space="preserve">50x30 Team </w:t>
      </w:r>
      <w:r w:rsidR="009C3362">
        <w:t>Dec</w:t>
      </w:r>
      <w:r w:rsidR="00100349">
        <w:t>em</w:t>
      </w:r>
      <w:r w:rsidR="001311DF">
        <w:t>ber</w:t>
      </w:r>
      <w:r>
        <w:t xml:space="preserve"> Report</w:t>
      </w:r>
    </w:p>
    <w:p w14:paraId="290FB163" w14:textId="187B7305" w:rsidR="00F021F9" w:rsidRDefault="00F021F9">
      <w:r>
        <w:t>Steve and Pat Miller, Co-Leaders</w:t>
      </w:r>
    </w:p>
    <w:p w14:paraId="0ABA5576" w14:textId="22836115" w:rsidR="00EF3409" w:rsidRDefault="003134BE" w:rsidP="00623644">
      <w:pPr>
        <w:rPr>
          <w:rFonts w:eastAsia="Times New Roman" w:cstheme="minorHAnsi"/>
          <w:color w:val="202020"/>
        </w:rPr>
      </w:pPr>
      <w:r w:rsidRPr="0012490F">
        <w:rPr>
          <w:rFonts w:eastAsia="Times New Roman" w:cstheme="minorHAnsi"/>
          <w:color w:val="202020"/>
        </w:rPr>
        <w:t>The “50x30 Team” mission is to educate individuals, and advocate officials at local, state,</w:t>
      </w:r>
      <w:r w:rsidR="00A10F4B">
        <w:rPr>
          <w:rFonts w:eastAsia="Times New Roman" w:cstheme="minorHAnsi"/>
          <w:color w:val="202020"/>
        </w:rPr>
        <w:t xml:space="preserve"> </w:t>
      </w:r>
      <w:r w:rsidRPr="0012490F">
        <w:rPr>
          <w:rFonts w:eastAsia="Times New Roman" w:cstheme="minorHAnsi"/>
          <w:color w:val="202020"/>
        </w:rPr>
        <w:t>and national levels to urgently work toward 50% GHG reduction by 2030,</w:t>
      </w:r>
      <w:r w:rsidR="00A10F4B">
        <w:rPr>
          <w:rFonts w:eastAsia="Times New Roman" w:cstheme="minorHAnsi"/>
          <w:color w:val="202020"/>
        </w:rPr>
        <w:t xml:space="preserve"> </w:t>
      </w:r>
      <w:r w:rsidRPr="0012490F">
        <w:rPr>
          <w:rFonts w:eastAsia="Times New Roman" w:cstheme="minorHAnsi"/>
          <w:color w:val="202020"/>
        </w:rPr>
        <w:t>and NetZero by 2050.</w:t>
      </w:r>
      <w:r w:rsidR="00A10F4B">
        <w:rPr>
          <w:rFonts w:eastAsia="Times New Roman" w:cstheme="minorHAnsi"/>
          <w:color w:val="202020"/>
        </w:rPr>
        <w:t xml:space="preserve"> Climate Reality Leaders and all others are welcome</w:t>
      </w:r>
      <w:r w:rsidR="00422A5F">
        <w:rPr>
          <w:rFonts w:eastAsia="Times New Roman" w:cstheme="minorHAnsi"/>
          <w:color w:val="202020"/>
        </w:rPr>
        <w:t xml:space="preserve"> to join us</w:t>
      </w:r>
      <w:r w:rsidR="00A10F4B">
        <w:rPr>
          <w:rFonts w:eastAsia="Times New Roman" w:cstheme="minorHAnsi"/>
          <w:color w:val="202020"/>
        </w:rPr>
        <w:t>.</w:t>
      </w:r>
      <w:r w:rsidR="00700A22">
        <w:rPr>
          <w:rFonts w:eastAsia="Times New Roman" w:cstheme="minorHAnsi"/>
          <w:color w:val="202020"/>
        </w:rPr>
        <w:t xml:space="preserve"> Meets 3</w:t>
      </w:r>
      <w:r w:rsidR="00700A22" w:rsidRPr="00700A22">
        <w:rPr>
          <w:rFonts w:eastAsia="Times New Roman" w:cstheme="minorHAnsi"/>
          <w:color w:val="202020"/>
          <w:vertAlign w:val="superscript"/>
        </w:rPr>
        <w:t>rd</w:t>
      </w:r>
      <w:r w:rsidR="00700A22">
        <w:rPr>
          <w:rFonts w:eastAsia="Times New Roman" w:cstheme="minorHAnsi"/>
          <w:color w:val="202020"/>
        </w:rPr>
        <w:t xml:space="preserve"> Thur</w:t>
      </w:r>
      <w:r w:rsidR="00D22D8C">
        <w:rPr>
          <w:rFonts w:eastAsia="Times New Roman" w:cstheme="minorHAnsi"/>
          <w:color w:val="202020"/>
        </w:rPr>
        <w:t>sday of the month at 7 PM.</w:t>
      </w:r>
    </w:p>
    <w:p w14:paraId="13D6E7F9" w14:textId="7C2D8B59" w:rsidR="00511F0B" w:rsidRPr="0014404A" w:rsidRDefault="005B0C2C" w:rsidP="00623644">
      <w:pPr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color w:val="202020"/>
        </w:rPr>
        <w:t>An update o</w:t>
      </w:r>
      <w:r w:rsidR="00C362BB">
        <w:rPr>
          <w:rFonts w:eastAsia="Times New Roman" w:cstheme="minorHAnsi"/>
          <w:color w:val="202020"/>
        </w:rPr>
        <w:t>n</w:t>
      </w:r>
      <w:r>
        <w:rPr>
          <w:rFonts w:eastAsia="Times New Roman" w:cstheme="minorHAnsi"/>
          <w:color w:val="202020"/>
        </w:rPr>
        <w:t xml:space="preserve"> our</w:t>
      </w:r>
      <w:r w:rsidR="00C362BB">
        <w:rPr>
          <w:rFonts w:eastAsia="Times New Roman" w:cstheme="minorHAnsi"/>
          <w:color w:val="202020"/>
        </w:rPr>
        <w:t xml:space="preserve"> September 30 letter to Gov. Murphy</w:t>
      </w:r>
      <w:r w:rsidR="00C84C0B">
        <w:rPr>
          <w:rFonts w:eastAsia="Times New Roman" w:cstheme="minorHAnsi"/>
          <w:color w:val="202020"/>
        </w:rPr>
        <w:t xml:space="preserve"> </w:t>
      </w:r>
      <w:r w:rsidR="000F4402">
        <w:t>with our recommendations on steps</w:t>
      </w:r>
      <w:r w:rsidR="006D7F51">
        <w:t xml:space="preserve"> for</w:t>
      </w:r>
      <w:r w:rsidR="00655DD9">
        <w:t xml:space="preserve"> NJ</w:t>
      </w:r>
      <w:r w:rsidR="000F4402">
        <w:t xml:space="preserve"> to take to reduce GHG emissions in the state by 50% by 2030</w:t>
      </w:r>
      <w:r w:rsidR="006D7F51">
        <w:t>:</w:t>
      </w:r>
      <w:r w:rsidR="00CD0DE9">
        <w:t xml:space="preserve"> </w:t>
      </w:r>
      <w:r w:rsidR="006A3DEA" w:rsidRPr="00655DD9">
        <w:rPr>
          <w:rFonts w:cstheme="minorHAnsi"/>
          <w:sz w:val="24"/>
          <w:szCs w:val="24"/>
        </w:rPr>
        <w:t xml:space="preserve">On Nov </w:t>
      </w:r>
      <w:r w:rsidR="00DA5F94" w:rsidRPr="00655DD9">
        <w:rPr>
          <w:rFonts w:cstheme="minorHAnsi"/>
          <w:sz w:val="24"/>
          <w:szCs w:val="24"/>
        </w:rPr>
        <w:t xml:space="preserve">10, 2021, Gov Murphy signed Executive Order 274 setting a goal </w:t>
      </w:r>
      <w:r w:rsidR="002E1FB1" w:rsidRPr="00655DD9">
        <w:rPr>
          <w:rFonts w:cstheme="minorHAnsi"/>
          <w:sz w:val="24"/>
          <w:szCs w:val="24"/>
        </w:rPr>
        <w:t>for carbon emissions reduction of 50% by 2030.</w:t>
      </w:r>
      <w:r w:rsidR="00655DD9">
        <w:rPr>
          <w:rFonts w:cstheme="minorHAnsi"/>
          <w:sz w:val="24"/>
          <w:szCs w:val="24"/>
        </w:rPr>
        <w:t xml:space="preserve"> We are still looking fo</w:t>
      </w:r>
      <w:r w:rsidR="003815A6">
        <w:rPr>
          <w:rFonts w:cstheme="minorHAnsi"/>
          <w:sz w:val="24"/>
          <w:szCs w:val="24"/>
        </w:rPr>
        <w:t>r a plan to make this happen based on our recommend</w:t>
      </w:r>
      <w:r w:rsidR="00C01B2E">
        <w:rPr>
          <w:rFonts w:cstheme="minorHAnsi"/>
          <w:sz w:val="24"/>
          <w:szCs w:val="24"/>
        </w:rPr>
        <w:t>ations.</w:t>
      </w:r>
    </w:p>
    <w:p w14:paraId="44D0A134" w14:textId="331280C7" w:rsidR="00B16938" w:rsidRDefault="00C46E54" w:rsidP="00B16938">
      <w:pPr>
        <w:rPr>
          <w:rFonts w:cstheme="minorHAnsi"/>
          <w:shd w:val="clear" w:color="auto" w:fill="FFFFFF"/>
        </w:rPr>
      </w:pPr>
      <w:r>
        <w:t>At o</w:t>
      </w:r>
      <w:r w:rsidR="006037F8">
        <w:t xml:space="preserve">ur </w:t>
      </w:r>
      <w:r w:rsidR="0089317D">
        <w:t>November</w:t>
      </w:r>
      <w:r w:rsidR="005241A5">
        <w:t xml:space="preserve"> </w:t>
      </w:r>
      <w:r w:rsidR="0089317D">
        <w:t>18</w:t>
      </w:r>
      <w:r>
        <w:t xml:space="preserve"> meeting</w:t>
      </w:r>
      <w:r w:rsidR="00440A01">
        <w:t xml:space="preserve"> </w:t>
      </w:r>
      <w:r w:rsidR="00C25D03">
        <w:t xml:space="preserve">we </w:t>
      </w:r>
      <w:r w:rsidR="00B82671">
        <w:t>join</w:t>
      </w:r>
      <w:r w:rsidR="00C25D03">
        <w:t>ed</w:t>
      </w:r>
      <w:r w:rsidR="0084434B" w:rsidRPr="00C53566">
        <w:rPr>
          <w:rFonts w:cstheme="minorHAnsi"/>
          <w:color w:val="393B3C"/>
          <w:shd w:val="clear" w:color="auto" w:fill="FFFFFF"/>
        </w:rPr>
        <w:t xml:space="preserve"> </w:t>
      </w:r>
      <w:r w:rsidR="001A1192">
        <w:rPr>
          <w:rFonts w:cstheme="minorHAnsi"/>
          <w:color w:val="393B3C"/>
          <w:shd w:val="clear" w:color="auto" w:fill="FFFFFF"/>
        </w:rPr>
        <w:t>a</w:t>
      </w:r>
      <w:r w:rsidR="0084434B" w:rsidRPr="00C53566">
        <w:rPr>
          <w:rFonts w:cstheme="minorHAnsi"/>
          <w:color w:val="393B3C"/>
          <w:shd w:val="clear" w:color="auto" w:fill="FFFFFF"/>
        </w:rPr>
        <w:t xml:space="preserve"> S</w:t>
      </w:r>
      <w:r w:rsidR="000E707E">
        <w:rPr>
          <w:rFonts w:cstheme="minorHAnsi"/>
          <w:color w:val="393B3C"/>
          <w:shd w:val="clear" w:color="auto" w:fill="FFFFFF"/>
        </w:rPr>
        <w:t xml:space="preserve">ierra </w:t>
      </w:r>
      <w:r w:rsidR="000E707E" w:rsidRPr="00EA070E">
        <w:rPr>
          <w:rFonts w:cstheme="minorHAnsi"/>
          <w:shd w:val="clear" w:color="auto" w:fill="FFFFFF"/>
        </w:rPr>
        <w:t>Club</w:t>
      </w:r>
      <w:r w:rsidR="0084434B" w:rsidRPr="00EA070E">
        <w:rPr>
          <w:rFonts w:cstheme="minorHAnsi"/>
          <w:shd w:val="clear" w:color="auto" w:fill="FFFFFF"/>
        </w:rPr>
        <w:t xml:space="preserve"> webinar "Overview of Fixed Bottom Offshore Wind</w:t>
      </w:r>
      <w:r w:rsidR="002F661F">
        <w:rPr>
          <w:rFonts w:cstheme="minorHAnsi"/>
          <w:shd w:val="clear" w:color="auto" w:fill="FFFFFF"/>
        </w:rPr>
        <w:t>,</w:t>
      </w:r>
      <w:r w:rsidR="0084434B" w:rsidRPr="00EA070E">
        <w:rPr>
          <w:rFonts w:cstheme="minorHAnsi"/>
          <w:shd w:val="clear" w:color="auto" w:fill="FFFFFF"/>
        </w:rPr>
        <w:t>"</w:t>
      </w:r>
      <w:r w:rsidR="0087274F">
        <w:rPr>
          <w:rFonts w:cstheme="minorHAnsi"/>
          <w:shd w:val="clear" w:color="auto" w:fill="FFFFFF"/>
        </w:rPr>
        <w:t xml:space="preserve"> </w:t>
      </w:r>
      <w:r w:rsidR="002F661F">
        <w:rPr>
          <w:rFonts w:cstheme="minorHAnsi"/>
          <w:shd w:val="clear" w:color="auto" w:fill="FFFFFF"/>
        </w:rPr>
        <w:t>pr</w:t>
      </w:r>
      <w:r w:rsidR="007B4CB2">
        <w:rPr>
          <w:rFonts w:cstheme="minorHAnsi"/>
          <w:shd w:val="clear" w:color="auto" w:fill="FFFFFF"/>
        </w:rPr>
        <w:t>oduced</w:t>
      </w:r>
      <w:r w:rsidR="002F661F">
        <w:rPr>
          <w:rFonts w:cstheme="minorHAnsi"/>
          <w:shd w:val="clear" w:color="auto" w:fill="FFFFFF"/>
        </w:rPr>
        <w:t xml:space="preserve"> by </w:t>
      </w:r>
      <w:r w:rsidR="0045748F">
        <w:rPr>
          <w:rFonts w:cstheme="minorHAnsi"/>
          <w:shd w:val="clear" w:color="auto" w:fill="FFFFFF"/>
        </w:rPr>
        <w:t>Wind Exchange</w:t>
      </w:r>
      <w:r w:rsidR="007F0A32">
        <w:rPr>
          <w:rFonts w:cstheme="minorHAnsi"/>
          <w:shd w:val="clear" w:color="auto" w:fill="FFFFFF"/>
        </w:rPr>
        <w:t xml:space="preserve"> US Dept of Energy.</w:t>
      </w:r>
      <w:r w:rsidR="007F0A32" w:rsidRPr="00EA070E">
        <w:rPr>
          <w:rFonts w:cstheme="minorHAnsi"/>
          <w:shd w:val="clear" w:color="auto" w:fill="FFFFFF"/>
        </w:rPr>
        <w:t xml:space="preserve"> </w:t>
      </w:r>
      <w:r w:rsidR="0084434B" w:rsidRPr="00EA070E">
        <w:rPr>
          <w:rFonts w:cstheme="minorHAnsi"/>
          <w:shd w:val="clear" w:color="auto" w:fill="FFFFFF"/>
        </w:rPr>
        <w:t>Some of the topics covered w</w:t>
      </w:r>
      <w:r w:rsidR="009C348E">
        <w:rPr>
          <w:rFonts w:cstheme="minorHAnsi"/>
          <w:shd w:val="clear" w:color="auto" w:fill="FFFFFF"/>
        </w:rPr>
        <w:t>ere</w:t>
      </w:r>
      <w:r w:rsidR="0084434B" w:rsidRPr="00EA070E">
        <w:rPr>
          <w:rFonts w:cstheme="minorHAnsi"/>
          <w:shd w:val="clear" w:color="auto" w:fill="FFFFFF"/>
        </w:rPr>
        <w:t>: Why pursue offshore wind energy? How does a turbine work and what is the energy process? Operations, Maintenance and Turbine Spacing</w:t>
      </w:r>
      <w:r w:rsidR="00B263E6">
        <w:rPr>
          <w:rFonts w:cstheme="minorHAnsi"/>
          <w:shd w:val="clear" w:color="auto" w:fill="FFFFFF"/>
        </w:rPr>
        <w:t>.</w:t>
      </w:r>
      <w:r w:rsidR="0084434B" w:rsidRPr="00EA070E">
        <w:rPr>
          <w:rFonts w:cstheme="minorHAnsi"/>
          <w:shd w:val="clear" w:color="auto" w:fill="FFFFFF"/>
        </w:rPr>
        <w:t xml:space="preserve"> </w:t>
      </w:r>
    </w:p>
    <w:p w14:paraId="78D2EFF7" w14:textId="47185486" w:rsidR="00BA3EA3" w:rsidRPr="00C25D03" w:rsidRDefault="00BA3EA3" w:rsidP="00B16938">
      <w:r>
        <w:rPr>
          <w:rFonts w:cstheme="minorHAnsi"/>
          <w:shd w:val="clear" w:color="auto" w:fill="FFFFFF"/>
        </w:rPr>
        <w:t>We also invited member</w:t>
      </w:r>
      <w:r w:rsidR="006748ED">
        <w:rPr>
          <w:rFonts w:cstheme="minorHAnsi"/>
          <w:shd w:val="clear" w:color="auto" w:fill="FFFFFF"/>
        </w:rPr>
        <w:t>s to view</w:t>
      </w:r>
      <w:r w:rsidR="007F72CF">
        <w:rPr>
          <w:rFonts w:cstheme="minorHAnsi"/>
          <w:shd w:val="clear" w:color="auto" w:fill="FFFFFF"/>
        </w:rPr>
        <w:t xml:space="preserve"> (at their convenience)</w:t>
      </w:r>
      <w:r w:rsidR="006748ED">
        <w:rPr>
          <w:rFonts w:cstheme="minorHAnsi"/>
          <w:shd w:val="clear" w:color="auto" w:fill="FFFFFF"/>
        </w:rPr>
        <w:t xml:space="preserve"> a film “The Condor and the Eagle</w:t>
      </w:r>
      <w:r w:rsidR="007F72CF">
        <w:rPr>
          <w:rFonts w:cstheme="minorHAnsi"/>
          <w:shd w:val="clear" w:color="auto" w:fill="FFFFFF"/>
        </w:rPr>
        <w:t xml:space="preserve">,” </w:t>
      </w:r>
      <w:r w:rsidR="00EC01AC">
        <w:rPr>
          <w:rFonts w:cstheme="minorHAnsi"/>
          <w:shd w:val="clear" w:color="auto" w:fill="FFFFFF"/>
        </w:rPr>
        <w:t xml:space="preserve">about the spoiling of </w:t>
      </w:r>
      <w:r w:rsidR="000231E9">
        <w:rPr>
          <w:rFonts w:cstheme="minorHAnsi"/>
          <w:shd w:val="clear" w:color="auto" w:fill="FFFFFF"/>
        </w:rPr>
        <w:t>4 different Indigenous peoples’ land in North and South America by oil and gas producers</w:t>
      </w:r>
      <w:r w:rsidR="007262E7">
        <w:rPr>
          <w:rFonts w:cstheme="minorHAnsi"/>
          <w:shd w:val="clear" w:color="auto" w:fill="FFFFFF"/>
        </w:rPr>
        <w:t xml:space="preserve"> and the result</w:t>
      </w:r>
      <w:r w:rsidR="002F5AF6">
        <w:rPr>
          <w:rFonts w:cstheme="minorHAnsi"/>
          <w:shd w:val="clear" w:color="auto" w:fill="FFFFFF"/>
        </w:rPr>
        <w:t>ant r</w:t>
      </w:r>
      <w:r w:rsidR="009F4D06">
        <w:rPr>
          <w:rFonts w:cstheme="minorHAnsi"/>
          <w:shd w:val="clear" w:color="auto" w:fill="FFFFFF"/>
        </w:rPr>
        <w:t>avaging of people’s health and the environment</w:t>
      </w:r>
      <w:r w:rsidR="000231E9">
        <w:rPr>
          <w:rFonts w:cstheme="minorHAnsi"/>
          <w:shd w:val="clear" w:color="auto" w:fill="FFFFFF"/>
        </w:rPr>
        <w:t>.</w:t>
      </w:r>
      <w:r w:rsidR="00AE062D">
        <w:rPr>
          <w:rFonts w:cstheme="minorHAnsi"/>
          <w:shd w:val="clear" w:color="auto" w:fill="FFFFFF"/>
        </w:rPr>
        <w:t xml:space="preserve"> Steve and Pat then led a discussion of the film on Nov 21.</w:t>
      </w:r>
    </w:p>
    <w:p w14:paraId="198AC549" w14:textId="4D7434CF" w:rsidR="00700A22" w:rsidRDefault="00BF3150" w:rsidP="00B16938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O</w:t>
      </w:r>
      <w:r w:rsidR="00700A22">
        <w:rPr>
          <w:rFonts w:cstheme="minorHAnsi"/>
          <w:color w:val="000000"/>
          <w:sz w:val="24"/>
          <w:szCs w:val="24"/>
          <w:shd w:val="clear" w:color="auto" w:fill="FFFFFF"/>
        </w:rPr>
        <w:t>ur</w:t>
      </w:r>
      <w:r w:rsidR="00FC4EE5">
        <w:rPr>
          <w:rFonts w:cstheme="minorHAnsi"/>
          <w:color w:val="000000"/>
          <w:sz w:val="24"/>
          <w:szCs w:val="24"/>
          <w:shd w:val="clear" w:color="auto" w:fill="FFFFFF"/>
        </w:rPr>
        <w:t xml:space="preserve"> December meeting will be Thursday, December</w:t>
      </w:r>
      <w:r w:rsidR="00E563A6">
        <w:rPr>
          <w:rFonts w:cstheme="minorHAnsi"/>
          <w:color w:val="000000"/>
          <w:sz w:val="24"/>
          <w:szCs w:val="24"/>
          <w:shd w:val="clear" w:color="auto" w:fill="FFFFFF"/>
        </w:rPr>
        <w:t xml:space="preserve"> 16 at 7 PM.</w:t>
      </w:r>
      <w:r w:rsidR="005A323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D25CC">
        <w:rPr>
          <w:rFonts w:cstheme="minorHAnsi"/>
          <w:color w:val="000000"/>
          <w:sz w:val="24"/>
          <w:szCs w:val="24"/>
          <w:shd w:val="clear" w:color="auto" w:fill="FFFFFF"/>
        </w:rPr>
        <w:t>A panel of experts will address</w:t>
      </w:r>
      <w:r w:rsidR="005A3231">
        <w:rPr>
          <w:rFonts w:cstheme="minorHAnsi"/>
          <w:color w:val="000000"/>
          <w:sz w:val="24"/>
          <w:szCs w:val="24"/>
          <w:shd w:val="clear" w:color="auto" w:fill="FFFFFF"/>
        </w:rPr>
        <w:t xml:space="preserve"> Building</w:t>
      </w:r>
      <w:r w:rsidR="0026199A">
        <w:rPr>
          <w:rFonts w:cstheme="minorHAnsi"/>
          <w:color w:val="000000"/>
          <w:sz w:val="24"/>
          <w:szCs w:val="24"/>
          <w:shd w:val="clear" w:color="auto" w:fill="FFFFFF"/>
        </w:rPr>
        <w:t xml:space="preserve"> Electrification</w:t>
      </w:r>
      <w:r w:rsidR="006401BF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953E6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401BF">
        <w:rPr>
          <w:rFonts w:cstheme="minorHAnsi"/>
          <w:color w:val="000000"/>
          <w:sz w:val="24"/>
          <w:szCs w:val="24"/>
          <w:shd w:val="clear" w:color="auto" w:fill="FFFFFF"/>
        </w:rPr>
        <w:t>The event is being</w:t>
      </w:r>
      <w:r w:rsidR="002700C8">
        <w:rPr>
          <w:rFonts w:cstheme="minorHAnsi"/>
          <w:color w:val="000000"/>
          <w:sz w:val="24"/>
          <w:szCs w:val="24"/>
          <w:shd w:val="clear" w:color="auto" w:fill="FFFFFF"/>
        </w:rPr>
        <w:t xml:space="preserve"> arranged by Steve and Pat Miller</w:t>
      </w:r>
      <w:r w:rsidR="00C42B33">
        <w:rPr>
          <w:rFonts w:cstheme="minorHAnsi"/>
          <w:color w:val="000000"/>
          <w:sz w:val="24"/>
          <w:szCs w:val="24"/>
          <w:shd w:val="clear" w:color="auto" w:fill="FFFFFF"/>
        </w:rPr>
        <w:t xml:space="preserve"> on behalf of the 50x30 Team</w:t>
      </w:r>
      <w:r w:rsidR="002700C8">
        <w:rPr>
          <w:rFonts w:cstheme="minorHAnsi"/>
          <w:color w:val="000000"/>
          <w:sz w:val="24"/>
          <w:szCs w:val="24"/>
          <w:shd w:val="clear" w:color="auto" w:fill="FFFFFF"/>
        </w:rPr>
        <w:t xml:space="preserve"> and</w:t>
      </w:r>
      <w:r w:rsidR="006401BF">
        <w:rPr>
          <w:rFonts w:cstheme="minorHAnsi"/>
          <w:color w:val="000000"/>
          <w:sz w:val="24"/>
          <w:szCs w:val="24"/>
          <w:shd w:val="clear" w:color="auto" w:fill="FFFFFF"/>
        </w:rPr>
        <w:t xml:space="preserve"> publicized by Sierra Club to its</w:t>
      </w:r>
      <w:r w:rsidR="00305E46">
        <w:rPr>
          <w:rFonts w:cstheme="minorHAnsi"/>
          <w:color w:val="000000"/>
          <w:sz w:val="24"/>
          <w:szCs w:val="24"/>
          <w:shd w:val="clear" w:color="auto" w:fill="FFFFFF"/>
        </w:rPr>
        <w:t xml:space="preserve"> list of 80,000.</w:t>
      </w:r>
      <w:r w:rsidR="001A6FA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="001A6FA4" w:rsidRPr="00DC54CF">
          <w:rPr>
            <w:rStyle w:val="Hyperlink"/>
            <w:rFonts w:cstheme="minorHAnsi"/>
            <w:sz w:val="24"/>
            <w:szCs w:val="24"/>
            <w:shd w:val="clear" w:color="auto" w:fill="FFFFFF"/>
          </w:rPr>
          <w:t>Click on this picture to RSVP:</w:t>
        </w:r>
      </w:hyperlink>
    </w:p>
    <w:p w14:paraId="6CEA3D73" w14:textId="53468D06" w:rsidR="00B437D7" w:rsidRDefault="00B437D7" w:rsidP="00AC6AE7">
      <w:pPr>
        <w:jc w:val="center"/>
        <w:rPr>
          <w:rFonts w:cstheme="minorHAnsi"/>
          <w:color w:val="000000"/>
        </w:rPr>
      </w:pPr>
      <w:r>
        <w:rPr>
          <w:noProof/>
        </w:rPr>
        <w:drawing>
          <wp:inline distT="0" distB="0" distL="0" distR="0" wp14:anchorId="05F99F4A" wp14:editId="3B13887B">
            <wp:extent cx="3676650" cy="3676650"/>
            <wp:effectExtent l="0" t="0" r="0" b="0"/>
            <wp:docPr id="1" name="Picture 1" descr="The 3rd Lever to Reach Zero Emissions: Electrifying Building Hea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3rd Lever to Reach Zero Emissions: Electrifying Building Hea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F9E43" w14:textId="77777777" w:rsidR="00923B2F" w:rsidRDefault="00811E00" w:rsidP="005A2BE5">
      <w:pPr>
        <w:spacing w:after="120" w:line="0" w:lineRule="atLeast"/>
        <w:jc w:val="center"/>
        <w:rPr>
          <w:rFonts w:cstheme="minorHAnsi"/>
        </w:rPr>
      </w:pPr>
      <w:r w:rsidRPr="00444A2A">
        <w:rPr>
          <w:rFonts w:cstheme="minorHAnsi"/>
          <w:b/>
          <w:bCs/>
          <w:color w:val="424242"/>
        </w:rPr>
        <w:lastRenderedPageBreak/>
        <w:t>Hosts</w:t>
      </w:r>
      <w:r w:rsidRPr="00444A2A">
        <w:rPr>
          <w:rFonts w:cstheme="minorHAnsi"/>
          <w:color w:val="424242"/>
        </w:rPr>
        <w:t>: </w:t>
      </w:r>
      <w:r w:rsidRPr="00444A2A">
        <w:rPr>
          <w:rFonts w:cstheme="minorHAnsi"/>
          <w:b/>
          <w:bCs/>
          <w:color w:val="424242"/>
        </w:rPr>
        <w:t>Steve and Pat Miller</w:t>
      </w:r>
      <w:r w:rsidRPr="00444A2A">
        <w:rPr>
          <w:rFonts w:cstheme="minorHAnsi"/>
          <w:color w:val="424242"/>
        </w:rPr>
        <w:t>, Climate Reality Leaders. </w:t>
      </w:r>
    </w:p>
    <w:p w14:paraId="47E970DD" w14:textId="0EFDEBE6" w:rsidR="00811E00" w:rsidRPr="00444A2A" w:rsidRDefault="00811E00" w:rsidP="005A2BE5">
      <w:pPr>
        <w:spacing w:after="120" w:line="0" w:lineRule="atLeast"/>
        <w:jc w:val="center"/>
        <w:rPr>
          <w:rFonts w:cstheme="minorHAnsi"/>
        </w:rPr>
      </w:pPr>
      <w:r w:rsidRPr="00444A2A">
        <w:rPr>
          <w:rFonts w:cstheme="minorHAnsi"/>
          <w:color w:val="424242"/>
        </w:rPr>
        <w:t>Speakers include </w:t>
      </w:r>
      <w:r w:rsidRPr="00444A2A">
        <w:rPr>
          <w:rFonts w:cstheme="minorHAnsi"/>
          <w:b/>
          <w:bCs/>
          <w:color w:val="424242"/>
        </w:rPr>
        <w:t xml:space="preserve">Michael </w:t>
      </w:r>
      <w:proofErr w:type="spellStart"/>
      <w:r w:rsidRPr="00444A2A">
        <w:rPr>
          <w:rFonts w:cstheme="minorHAnsi"/>
          <w:b/>
          <w:bCs/>
          <w:color w:val="424242"/>
        </w:rPr>
        <w:t>Winka</w:t>
      </w:r>
      <w:proofErr w:type="spellEnd"/>
      <w:r w:rsidRPr="00444A2A">
        <w:rPr>
          <w:rFonts w:cstheme="minorHAnsi"/>
          <w:b/>
          <w:bCs/>
          <w:color w:val="424242"/>
        </w:rPr>
        <w:t> (</w:t>
      </w:r>
      <w:r w:rsidRPr="00444A2A">
        <w:rPr>
          <w:rFonts w:cstheme="minorHAnsi"/>
          <w:color w:val="424242"/>
        </w:rPr>
        <w:t>Executive Director, Sustainable Lawrence), </w:t>
      </w:r>
      <w:r w:rsidRPr="00444A2A">
        <w:rPr>
          <w:rFonts w:cstheme="minorHAnsi"/>
          <w:b/>
          <w:bCs/>
          <w:color w:val="424242"/>
        </w:rPr>
        <w:t>Tom Schuster </w:t>
      </w:r>
      <w:r w:rsidRPr="00444A2A">
        <w:rPr>
          <w:rFonts w:cstheme="minorHAnsi"/>
          <w:color w:val="424242"/>
        </w:rPr>
        <w:t xml:space="preserve">(Clean Energy Program Director, Sierra Club Pennsylvania Chapter), and </w:t>
      </w:r>
      <w:r w:rsidRPr="00444A2A">
        <w:rPr>
          <w:rFonts w:cstheme="minorHAnsi"/>
          <w:b/>
          <w:bCs/>
          <w:color w:val="424242"/>
        </w:rPr>
        <w:t>David Hoh</w:t>
      </w:r>
      <w:r w:rsidRPr="00444A2A">
        <w:rPr>
          <w:rFonts w:cstheme="minorHAnsi"/>
          <w:color w:val="424242"/>
        </w:rPr>
        <w:t xml:space="preserve"> </w:t>
      </w:r>
      <w:r w:rsidR="0066438A" w:rsidRPr="00444A2A">
        <w:rPr>
          <w:rFonts w:cstheme="minorHAnsi"/>
          <w:color w:val="424242"/>
        </w:rPr>
        <w:t>(</w:t>
      </w:r>
      <w:r w:rsidRPr="00444A2A">
        <w:rPr>
          <w:rFonts w:cstheme="minorHAnsi"/>
          <w:color w:val="424242"/>
        </w:rPr>
        <w:t>HVAC, Home Comfort and Energy Expert</w:t>
      </w:r>
      <w:r w:rsidR="0066438A" w:rsidRPr="00444A2A">
        <w:rPr>
          <w:rFonts w:cstheme="minorHAnsi"/>
          <w:color w:val="424242"/>
        </w:rPr>
        <w:t>)</w:t>
      </w:r>
      <w:r w:rsidRPr="00444A2A">
        <w:rPr>
          <w:rFonts w:cstheme="minorHAnsi"/>
          <w:color w:val="424242"/>
        </w:rPr>
        <w:t>. </w:t>
      </w:r>
    </w:p>
    <w:p w14:paraId="619BB310" w14:textId="77777777" w:rsidR="00811E00" w:rsidRPr="00444A2A" w:rsidRDefault="00811E00" w:rsidP="005A2BE5">
      <w:pPr>
        <w:spacing w:after="120" w:line="0" w:lineRule="atLeast"/>
        <w:jc w:val="center"/>
        <w:rPr>
          <w:rFonts w:cstheme="minorHAnsi"/>
        </w:rPr>
      </w:pPr>
      <w:r w:rsidRPr="00444A2A">
        <w:rPr>
          <w:rFonts w:cstheme="minorHAnsi"/>
          <w:color w:val="424242"/>
        </w:rPr>
        <w:t>We will also hear from the following homeowners about their experiences transitioning to clean electricity. These include </w:t>
      </w:r>
      <w:r w:rsidRPr="00444A2A">
        <w:rPr>
          <w:rFonts w:cstheme="minorHAnsi"/>
          <w:b/>
          <w:bCs/>
          <w:color w:val="424242"/>
        </w:rPr>
        <w:t>Nancy Blackwood </w:t>
      </w:r>
      <w:r w:rsidRPr="00444A2A">
        <w:rPr>
          <w:rFonts w:cstheme="minorHAnsi"/>
          <w:color w:val="424242"/>
        </w:rPr>
        <w:t>(homeowner and environmentalist), </w:t>
      </w:r>
      <w:r w:rsidRPr="00444A2A">
        <w:rPr>
          <w:rFonts w:cstheme="minorHAnsi"/>
          <w:b/>
          <w:bCs/>
          <w:color w:val="424242"/>
        </w:rPr>
        <w:t>Greg Gorman </w:t>
      </w:r>
      <w:r w:rsidRPr="00444A2A">
        <w:rPr>
          <w:rFonts w:cstheme="minorHAnsi"/>
          <w:color w:val="424242"/>
        </w:rPr>
        <w:t>(Conservation Chair, Sierra Club New Jersey Chapter Chapter), and </w:t>
      </w:r>
      <w:r w:rsidRPr="00444A2A">
        <w:rPr>
          <w:rFonts w:cstheme="minorHAnsi"/>
          <w:b/>
          <w:bCs/>
          <w:color w:val="424242"/>
        </w:rPr>
        <w:t>Tom Schuster </w:t>
      </w:r>
      <w:r w:rsidRPr="00444A2A">
        <w:rPr>
          <w:rFonts w:cstheme="minorHAnsi"/>
          <w:color w:val="424242"/>
        </w:rPr>
        <w:t>(Clean Energy Program Director, Sierra Club PA Chapter).</w:t>
      </w:r>
    </w:p>
    <w:p w14:paraId="4FBFD099" w14:textId="4115DC96" w:rsidR="00BF45FF" w:rsidRPr="001A6FA4" w:rsidRDefault="000B15C7" w:rsidP="00BE7EA6">
      <w:pPr>
        <w:spacing w:before="100" w:beforeAutospacing="1" w:after="100" w:afterAutospacing="1" w:line="0" w:lineRule="atLeast"/>
        <w:jc w:val="center"/>
        <w:rPr>
          <w:rFonts w:cstheme="minorHAnsi"/>
          <w:color w:val="FF0000"/>
          <w:sz w:val="24"/>
          <w:szCs w:val="24"/>
        </w:rPr>
      </w:pPr>
      <w:hyperlink r:id="rId9" w:tgtFrame="_blank" w:tooltip="Learn More and Register Now!" w:history="1">
        <w:r w:rsidR="00BF45FF" w:rsidRPr="001A6FA4">
          <w:rPr>
            <w:rStyle w:val="Hyperlink"/>
            <w:rFonts w:cstheme="minorHAnsi"/>
            <w:color w:val="FF0000"/>
            <w:sz w:val="24"/>
            <w:szCs w:val="24"/>
            <w:bdr w:val="single" w:sz="8" w:space="8" w:color="5D5D5D" w:frame="1"/>
          </w:rPr>
          <w:t>Learn More and Register Now!</w:t>
        </w:r>
      </w:hyperlink>
    </w:p>
    <w:p w14:paraId="44884EBC" w14:textId="77777777" w:rsidR="00E90C93" w:rsidRDefault="00E90C93" w:rsidP="00E90C93">
      <w:pPr>
        <w:jc w:val="center"/>
        <w:rPr>
          <w:rFonts w:cstheme="minorHAnsi"/>
          <w:color w:val="000000"/>
        </w:rPr>
      </w:pPr>
    </w:p>
    <w:p w14:paraId="3E03F978" w14:textId="77777777" w:rsidR="00AC6AE7" w:rsidRPr="00B16938" w:rsidRDefault="00AC6AE7" w:rsidP="00AC6AE7">
      <w:pPr>
        <w:jc w:val="center"/>
        <w:rPr>
          <w:rFonts w:cstheme="minorHAnsi"/>
          <w:color w:val="000000"/>
        </w:rPr>
      </w:pPr>
    </w:p>
    <w:sectPr w:rsidR="00AC6AE7" w:rsidRPr="00B16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2DAA" w14:textId="77777777" w:rsidR="000B15C7" w:rsidRDefault="000B15C7" w:rsidP="00514CA4">
      <w:pPr>
        <w:spacing w:after="0" w:line="240" w:lineRule="auto"/>
      </w:pPr>
      <w:r>
        <w:separator/>
      </w:r>
    </w:p>
  </w:endnote>
  <w:endnote w:type="continuationSeparator" w:id="0">
    <w:p w14:paraId="052A87EF" w14:textId="77777777" w:rsidR="000B15C7" w:rsidRDefault="000B15C7" w:rsidP="0051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862EA" w14:textId="77777777" w:rsidR="000B15C7" w:rsidRDefault="000B15C7" w:rsidP="00514CA4">
      <w:pPr>
        <w:spacing w:after="0" w:line="240" w:lineRule="auto"/>
      </w:pPr>
      <w:r>
        <w:separator/>
      </w:r>
    </w:p>
  </w:footnote>
  <w:footnote w:type="continuationSeparator" w:id="0">
    <w:p w14:paraId="2FCA2957" w14:textId="77777777" w:rsidR="000B15C7" w:rsidRDefault="000B15C7" w:rsidP="00514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1CB"/>
    <w:multiLevelType w:val="hybridMultilevel"/>
    <w:tmpl w:val="2342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A3"/>
    <w:rsid w:val="0000032D"/>
    <w:rsid w:val="00002D5B"/>
    <w:rsid w:val="000160E6"/>
    <w:rsid w:val="000231E9"/>
    <w:rsid w:val="00047A0C"/>
    <w:rsid w:val="000528A0"/>
    <w:rsid w:val="000563FC"/>
    <w:rsid w:val="000765A3"/>
    <w:rsid w:val="000B15C7"/>
    <w:rsid w:val="000B4D4F"/>
    <w:rsid w:val="000B575F"/>
    <w:rsid w:val="000C33E5"/>
    <w:rsid w:val="000D039B"/>
    <w:rsid w:val="000D435F"/>
    <w:rsid w:val="000E4EE0"/>
    <w:rsid w:val="000E707E"/>
    <w:rsid w:val="000F1373"/>
    <w:rsid w:val="000F4402"/>
    <w:rsid w:val="00100349"/>
    <w:rsid w:val="0010083C"/>
    <w:rsid w:val="0012490F"/>
    <w:rsid w:val="001311DF"/>
    <w:rsid w:val="0014404A"/>
    <w:rsid w:val="0016058E"/>
    <w:rsid w:val="0016060A"/>
    <w:rsid w:val="00163B3F"/>
    <w:rsid w:val="00165D2F"/>
    <w:rsid w:val="001675D1"/>
    <w:rsid w:val="001735FD"/>
    <w:rsid w:val="001749AC"/>
    <w:rsid w:val="001A1192"/>
    <w:rsid w:val="001A6FA4"/>
    <w:rsid w:val="001B2BCA"/>
    <w:rsid w:val="001D31FE"/>
    <w:rsid w:val="00202B13"/>
    <w:rsid w:val="00206924"/>
    <w:rsid w:val="00230CAE"/>
    <w:rsid w:val="00232C97"/>
    <w:rsid w:val="0026199A"/>
    <w:rsid w:val="002700C8"/>
    <w:rsid w:val="00272805"/>
    <w:rsid w:val="00282E60"/>
    <w:rsid w:val="0029466B"/>
    <w:rsid w:val="002B5105"/>
    <w:rsid w:val="002C221D"/>
    <w:rsid w:val="002E1FB1"/>
    <w:rsid w:val="002E2E6A"/>
    <w:rsid w:val="002F5AF6"/>
    <w:rsid w:val="002F661F"/>
    <w:rsid w:val="00305E46"/>
    <w:rsid w:val="003134BE"/>
    <w:rsid w:val="003162ED"/>
    <w:rsid w:val="00320914"/>
    <w:rsid w:val="00363F0B"/>
    <w:rsid w:val="003815A6"/>
    <w:rsid w:val="00385910"/>
    <w:rsid w:val="00390F08"/>
    <w:rsid w:val="003B4451"/>
    <w:rsid w:val="003C6920"/>
    <w:rsid w:val="003D25CC"/>
    <w:rsid w:val="003E0FE7"/>
    <w:rsid w:val="003E3A1C"/>
    <w:rsid w:val="003E4B4E"/>
    <w:rsid w:val="003F0138"/>
    <w:rsid w:val="003F2233"/>
    <w:rsid w:val="00410D71"/>
    <w:rsid w:val="00422A5F"/>
    <w:rsid w:val="00440A01"/>
    <w:rsid w:val="00444A2A"/>
    <w:rsid w:val="0044669C"/>
    <w:rsid w:val="00450779"/>
    <w:rsid w:val="0045748F"/>
    <w:rsid w:val="004829F4"/>
    <w:rsid w:val="004832CB"/>
    <w:rsid w:val="004869EB"/>
    <w:rsid w:val="00490BA3"/>
    <w:rsid w:val="0049497E"/>
    <w:rsid w:val="004B27CC"/>
    <w:rsid w:val="004B6759"/>
    <w:rsid w:val="004C18F0"/>
    <w:rsid w:val="004C2AFA"/>
    <w:rsid w:val="004D0E9B"/>
    <w:rsid w:val="00511F0B"/>
    <w:rsid w:val="00514CA4"/>
    <w:rsid w:val="005158C1"/>
    <w:rsid w:val="005241A5"/>
    <w:rsid w:val="00532658"/>
    <w:rsid w:val="00532D3A"/>
    <w:rsid w:val="0058416F"/>
    <w:rsid w:val="00585711"/>
    <w:rsid w:val="005A2BE5"/>
    <w:rsid w:val="005A3231"/>
    <w:rsid w:val="005B0C2C"/>
    <w:rsid w:val="005C2258"/>
    <w:rsid w:val="005D216C"/>
    <w:rsid w:val="005D655C"/>
    <w:rsid w:val="005F75B7"/>
    <w:rsid w:val="006011DB"/>
    <w:rsid w:val="006012E1"/>
    <w:rsid w:val="006037F8"/>
    <w:rsid w:val="0060581F"/>
    <w:rsid w:val="00620D2D"/>
    <w:rsid w:val="00623017"/>
    <w:rsid w:val="00623644"/>
    <w:rsid w:val="00624911"/>
    <w:rsid w:val="006266F2"/>
    <w:rsid w:val="00636494"/>
    <w:rsid w:val="006401BF"/>
    <w:rsid w:val="00655DD9"/>
    <w:rsid w:val="0066438A"/>
    <w:rsid w:val="006716C5"/>
    <w:rsid w:val="006748ED"/>
    <w:rsid w:val="00676D7F"/>
    <w:rsid w:val="00681525"/>
    <w:rsid w:val="00683401"/>
    <w:rsid w:val="006A2855"/>
    <w:rsid w:val="006A3DEA"/>
    <w:rsid w:val="006D7F51"/>
    <w:rsid w:val="006E7385"/>
    <w:rsid w:val="00700A22"/>
    <w:rsid w:val="00711C7E"/>
    <w:rsid w:val="007262E7"/>
    <w:rsid w:val="00740A55"/>
    <w:rsid w:val="00755395"/>
    <w:rsid w:val="00794A34"/>
    <w:rsid w:val="007A26C4"/>
    <w:rsid w:val="007B4CB2"/>
    <w:rsid w:val="007D32FB"/>
    <w:rsid w:val="007D7A18"/>
    <w:rsid w:val="007F0A32"/>
    <w:rsid w:val="007F0C32"/>
    <w:rsid w:val="007F171D"/>
    <w:rsid w:val="007F72CF"/>
    <w:rsid w:val="0080297D"/>
    <w:rsid w:val="00811E00"/>
    <w:rsid w:val="00817187"/>
    <w:rsid w:val="0084434B"/>
    <w:rsid w:val="0084561D"/>
    <w:rsid w:val="008649CF"/>
    <w:rsid w:val="0087274F"/>
    <w:rsid w:val="0089317D"/>
    <w:rsid w:val="008A5677"/>
    <w:rsid w:val="008B41A8"/>
    <w:rsid w:val="008B4A10"/>
    <w:rsid w:val="008E195B"/>
    <w:rsid w:val="009104E1"/>
    <w:rsid w:val="00923B2F"/>
    <w:rsid w:val="00930A01"/>
    <w:rsid w:val="00935DD6"/>
    <w:rsid w:val="00937068"/>
    <w:rsid w:val="00940888"/>
    <w:rsid w:val="00940B30"/>
    <w:rsid w:val="0094324D"/>
    <w:rsid w:val="00953E6D"/>
    <w:rsid w:val="00973EB1"/>
    <w:rsid w:val="00977B7B"/>
    <w:rsid w:val="009C0466"/>
    <w:rsid w:val="009C3362"/>
    <w:rsid w:val="009C348E"/>
    <w:rsid w:val="009C5C2E"/>
    <w:rsid w:val="009D3969"/>
    <w:rsid w:val="009E52E2"/>
    <w:rsid w:val="009E6C1A"/>
    <w:rsid w:val="009F4D06"/>
    <w:rsid w:val="00A02FED"/>
    <w:rsid w:val="00A10F4B"/>
    <w:rsid w:val="00A361C0"/>
    <w:rsid w:val="00A51214"/>
    <w:rsid w:val="00A53DD0"/>
    <w:rsid w:val="00A819E4"/>
    <w:rsid w:val="00A827A5"/>
    <w:rsid w:val="00AC2B01"/>
    <w:rsid w:val="00AC328C"/>
    <w:rsid w:val="00AC6AE7"/>
    <w:rsid w:val="00AC7E63"/>
    <w:rsid w:val="00AE062D"/>
    <w:rsid w:val="00AE7602"/>
    <w:rsid w:val="00B16938"/>
    <w:rsid w:val="00B178DE"/>
    <w:rsid w:val="00B263E6"/>
    <w:rsid w:val="00B348F2"/>
    <w:rsid w:val="00B437D7"/>
    <w:rsid w:val="00B43E1E"/>
    <w:rsid w:val="00B760EB"/>
    <w:rsid w:val="00B82671"/>
    <w:rsid w:val="00B8783C"/>
    <w:rsid w:val="00BA0702"/>
    <w:rsid w:val="00BA3EA3"/>
    <w:rsid w:val="00BD3193"/>
    <w:rsid w:val="00BE7EA6"/>
    <w:rsid w:val="00BF3150"/>
    <w:rsid w:val="00BF45FF"/>
    <w:rsid w:val="00C01B2E"/>
    <w:rsid w:val="00C07756"/>
    <w:rsid w:val="00C135F4"/>
    <w:rsid w:val="00C22BCE"/>
    <w:rsid w:val="00C25D03"/>
    <w:rsid w:val="00C362BB"/>
    <w:rsid w:val="00C42B33"/>
    <w:rsid w:val="00C46E54"/>
    <w:rsid w:val="00C524D9"/>
    <w:rsid w:val="00C53566"/>
    <w:rsid w:val="00C60299"/>
    <w:rsid w:val="00C6453D"/>
    <w:rsid w:val="00C67ABD"/>
    <w:rsid w:val="00C77F1C"/>
    <w:rsid w:val="00C8210F"/>
    <w:rsid w:val="00C84C0B"/>
    <w:rsid w:val="00C954EC"/>
    <w:rsid w:val="00CA1032"/>
    <w:rsid w:val="00CB2D0C"/>
    <w:rsid w:val="00CC0C5F"/>
    <w:rsid w:val="00CC1819"/>
    <w:rsid w:val="00CD0DE9"/>
    <w:rsid w:val="00CD5579"/>
    <w:rsid w:val="00CE04A0"/>
    <w:rsid w:val="00CE11BC"/>
    <w:rsid w:val="00CE76FE"/>
    <w:rsid w:val="00D07F36"/>
    <w:rsid w:val="00D12042"/>
    <w:rsid w:val="00D168DF"/>
    <w:rsid w:val="00D207DE"/>
    <w:rsid w:val="00D22D8C"/>
    <w:rsid w:val="00D261A6"/>
    <w:rsid w:val="00D372D3"/>
    <w:rsid w:val="00D41935"/>
    <w:rsid w:val="00D80390"/>
    <w:rsid w:val="00D8797E"/>
    <w:rsid w:val="00D87A86"/>
    <w:rsid w:val="00D94404"/>
    <w:rsid w:val="00DA2469"/>
    <w:rsid w:val="00DA36CF"/>
    <w:rsid w:val="00DA3AEC"/>
    <w:rsid w:val="00DA4DAF"/>
    <w:rsid w:val="00DA5F94"/>
    <w:rsid w:val="00DB0F64"/>
    <w:rsid w:val="00DB1A39"/>
    <w:rsid w:val="00DB3794"/>
    <w:rsid w:val="00DC32E4"/>
    <w:rsid w:val="00DC54CF"/>
    <w:rsid w:val="00E22FD5"/>
    <w:rsid w:val="00E328EE"/>
    <w:rsid w:val="00E563A6"/>
    <w:rsid w:val="00E90C93"/>
    <w:rsid w:val="00EA070E"/>
    <w:rsid w:val="00EA1CDC"/>
    <w:rsid w:val="00EA3150"/>
    <w:rsid w:val="00EB01E6"/>
    <w:rsid w:val="00EC01AC"/>
    <w:rsid w:val="00EC4792"/>
    <w:rsid w:val="00EC7BBC"/>
    <w:rsid w:val="00EF3409"/>
    <w:rsid w:val="00F021F9"/>
    <w:rsid w:val="00F05E60"/>
    <w:rsid w:val="00F25591"/>
    <w:rsid w:val="00F32A5A"/>
    <w:rsid w:val="00F62F48"/>
    <w:rsid w:val="00F66507"/>
    <w:rsid w:val="00F97406"/>
    <w:rsid w:val="00FA2BBA"/>
    <w:rsid w:val="00FC1EDC"/>
    <w:rsid w:val="00FC4EE5"/>
    <w:rsid w:val="00FD4FA9"/>
    <w:rsid w:val="00FF17D1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54E0"/>
  <w15:chartTrackingRefBased/>
  <w15:docId w15:val="{CA054473-F5A0-4E89-91C3-A23CCD04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CA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4CA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4CA4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4CA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D655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134B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42B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ct.sierraclub.org/events/details?id=7013q000002GANVAA4&amp;formcampaignid=7013q000002G9tkAAC&amp;data=cd487fecf9f9e90d8aa2739aa354c08f66339bb475601762c2c04fe5aa3fbce0fa48b4a9b676e054520a1d86257fa2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t.sierraclub.org/events/details?id=7013q000002GANVAA4&amp;formcampaignid=7013q000002G9tkAAC&amp;data=cd487fecf9f9e90d8aa2739aa354c08f66339bb475601762c2c04fe5aa3fbce0fa48b4a9b676e054520a1d86257fa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patlaptop2020 miller</dc:creator>
  <cp:keywords/>
  <dc:description/>
  <cp:lastModifiedBy>Steve Miller</cp:lastModifiedBy>
  <cp:revision>4</cp:revision>
  <dcterms:created xsi:type="dcterms:W3CDTF">2021-12-07T20:04:00Z</dcterms:created>
  <dcterms:modified xsi:type="dcterms:W3CDTF">2021-12-07T20:18:00Z</dcterms:modified>
</cp:coreProperties>
</file>